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Konkurss „Pärnumaa Edukaim ________________________________________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“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Koera tõug _____________________________________________________________________________ Reg.nr. ___________________________</w:t>
        <w:br w:type="textWrapping"/>
        <w:t xml:space="preserve">Koera nimi _______________________________________________________________________________________________________________</w:t>
        <w:br w:type="textWrapping"/>
        <w:t xml:space="preserve">Omaniku nimi ____________________________________________________________________________________________________________</w:t>
        <w:br w:type="textWrapping"/>
        <w:t xml:space="preserve">Omaniku aadress ja email ___________________________________________________________________________________________________</w:t>
      </w:r>
    </w:p>
    <w:tbl>
      <w:tblPr>
        <w:tblStyle w:val="Table1"/>
        <w:tblW w:w="142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4756"/>
        <w:gridCol w:w="2693"/>
        <w:gridCol w:w="1701"/>
        <w:gridCol w:w="1418"/>
        <w:gridCol w:w="1417"/>
        <w:gridCol w:w="1559"/>
        <w:tblGridChange w:id="0">
          <w:tblGrid>
            <w:gridCol w:w="739"/>
            <w:gridCol w:w="4756"/>
            <w:gridCol w:w="2693"/>
            <w:gridCol w:w="1701"/>
            <w:gridCol w:w="1418"/>
            <w:gridCol w:w="1417"/>
            <w:gridCol w:w="155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Jrk nr.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Näituse/ võistluse/testi nimetus, koht, aeg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Klass, tulemus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Põhipunktid+</w:t>
              <w:br w:type="textWrapping"/>
              <w:t xml:space="preserve">RÜP+BIS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  <w:br w:type="textWrapping"/>
              <w:t xml:space="preserve">koefitsient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Lisapunktid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Punktid kokku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Näide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Pärnu 17.07.15 rahvusvaheline.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Avaklass  PI 1, TP, RÜP 1,</w:t>
              <w:br w:type="textWrapping"/>
              <w:t xml:space="preserve">BIS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4+2+5+4=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Näide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Pärnu, SK võistlus 26.09.15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, 150 p.  II järk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KOKKU</w:t>
            </w:r>
          </w:p>
        </w:tc>
      </w:tr>
    </w:tbl>
    <w:p w:rsidR="00000000" w:rsidDel="00000000" w:rsidP="00000000" w:rsidRDefault="00000000" w:rsidRPr="00000000" w14:paraId="00000055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NB! Kasvataja konkursil täidetakse iga kasvandiku kohta eraldi leht!</w:t>
        <w:br w:type="textWrapping"/>
      </w:r>
      <w:r w:rsidDel="00000000" w:rsidR="00000000" w:rsidRPr="00000000">
        <w:rPr>
          <w:u w:val="single"/>
          <w:vertAlign w:val="baseline"/>
          <w:rtl w:val="0"/>
        </w:rPr>
        <w:t xml:space="preserve">Tulemuste juurde palume lisada koopiad tulemust tõendavatest dokumentidest või viide </w:t>
      </w:r>
      <w:r w:rsidDel="00000000" w:rsidR="00000000" w:rsidRPr="00000000">
        <w:rPr>
          <w:u w:val="single"/>
          <w:rtl w:val="0"/>
        </w:rPr>
        <w:t xml:space="preserve">tulemusele</w:t>
      </w:r>
      <w:r w:rsidDel="00000000" w:rsidR="00000000" w:rsidRPr="00000000">
        <w:rPr>
          <w:u w:val="single"/>
          <w:vertAlign w:val="baseline"/>
          <w:rtl w:val="0"/>
        </w:rPr>
        <w:t xml:space="preserve"> kas EKL registris </w:t>
      </w:r>
      <w:r w:rsidDel="00000000" w:rsidR="00000000" w:rsidRPr="00000000">
        <w:rPr>
          <w:u w:val="single"/>
          <w:rtl w:val="0"/>
        </w:rPr>
        <w:t xml:space="preserve">või Sportkoera lehel</w:t>
      </w:r>
      <w:r w:rsidDel="00000000" w:rsidR="00000000" w:rsidRPr="00000000">
        <w:rPr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Kinnitan andmete õigsust _______________________________ kuupäev _____________________</w:t>
      </w:r>
    </w:p>
    <w:sectPr>
      <w:pgSz w:h="12240" w:w="15840"/>
      <w:pgMar w:bottom="426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